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8D8D88" w14:textId="77777777" w:rsidR="001028B7" w:rsidRPr="004C76C9" w:rsidRDefault="001028B7">
      <w:pPr>
        <w:rPr>
          <w:rFonts w:ascii="Arial" w:hAnsi="Arial" w:cs="Arial"/>
          <w:b/>
          <w:sz w:val="44"/>
        </w:rPr>
      </w:pPr>
      <w:r w:rsidRPr="004C76C9">
        <w:rPr>
          <w:rFonts w:ascii="Arial" w:hAnsi="Arial" w:cs="Arial"/>
          <w:b/>
          <w:sz w:val="52"/>
        </w:rPr>
        <w:t>Surgical Safety Checklist</w:t>
      </w:r>
      <w:r w:rsidRPr="004C76C9">
        <w:rPr>
          <w:rFonts w:ascii="Arial" w:hAnsi="Arial" w:cs="Arial"/>
          <w:b/>
          <w:sz w:val="52"/>
        </w:rPr>
        <w:br/>
      </w:r>
      <w:r w:rsidRPr="004C76C9">
        <w:rPr>
          <w:rFonts w:ascii="Arial" w:hAnsi="Arial" w:cs="Arial"/>
          <w:sz w:val="28"/>
        </w:rPr>
        <w:t xml:space="preserve">Frequently Asked Questions for </w:t>
      </w:r>
      <w:r w:rsidR="004C76C9">
        <w:rPr>
          <w:rFonts w:ascii="Arial" w:hAnsi="Arial" w:cs="Arial"/>
          <w:sz w:val="28"/>
        </w:rPr>
        <w:t>Patients</w:t>
      </w:r>
    </w:p>
    <w:p w14:paraId="1E7B62DD" w14:textId="0091A0BB" w:rsidR="001028B7" w:rsidRPr="001028B7" w:rsidRDefault="001028B7" w:rsidP="001028B7">
      <w:pPr>
        <w:shd w:val="clear" w:color="auto" w:fill="FFFFFF"/>
        <w:spacing w:before="450" w:after="225" w:line="240" w:lineRule="auto"/>
        <w:outlineLvl w:val="2"/>
        <w:rPr>
          <w:rFonts w:ascii="Arial" w:eastAsia="Times New Roman" w:hAnsi="Arial" w:cs="Arial"/>
          <w:b/>
          <w:bCs/>
          <w:szCs w:val="24"/>
          <w:lang w:eastAsia="en-CA"/>
        </w:rPr>
      </w:pPr>
      <w:r w:rsidRPr="004C76C9">
        <w:rPr>
          <w:rFonts w:ascii="Arial" w:eastAsia="Times New Roman" w:hAnsi="Arial" w:cs="Arial"/>
          <w:b/>
          <w:bCs/>
          <w:szCs w:val="24"/>
          <w:lang w:eastAsia="en-CA"/>
        </w:rPr>
        <w:t xml:space="preserve">Q: </w:t>
      </w:r>
      <w:r w:rsidRPr="001028B7">
        <w:rPr>
          <w:rFonts w:ascii="Arial" w:eastAsia="Times New Roman" w:hAnsi="Arial" w:cs="Arial"/>
          <w:b/>
          <w:bCs/>
          <w:szCs w:val="24"/>
          <w:lang w:eastAsia="en-CA"/>
        </w:rPr>
        <w:t xml:space="preserve">What is </w:t>
      </w:r>
      <w:r w:rsidR="00D34AC3">
        <w:rPr>
          <w:rFonts w:ascii="Arial" w:eastAsia="Times New Roman" w:hAnsi="Arial" w:cs="Arial"/>
          <w:b/>
          <w:bCs/>
          <w:szCs w:val="24"/>
          <w:lang w:eastAsia="en-CA"/>
        </w:rPr>
        <w:t>a</w:t>
      </w:r>
      <w:r w:rsidRPr="001028B7">
        <w:rPr>
          <w:rFonts w:ascii="Arial" w:eastAsia="Times New Roman" w:hAnsi="Arial" w:cs="Arial"/>
          <w:b/>
          <w:bCs/>
          <w:szCs w:val="24"/>
          <w:lang w:eastAsia="en-CA"/>
        </w:rPr>
        <w:t xml:space="preserve"> Surgical Safety Checklist?</w:t>
      </w:r>
    </w:p>
    <w:p w14:paraId="7E8C848F" w14:textId="041C3926" w:rsidR="001028B7" w:rsidRPr="001028B7" w:rsidRDefault="00D34AC3" w:rsidP="001028B7">
      <w:pPr>
        <w:shd w:val="clear" w:color="auto" w:fill="FFFFFF"/>
        <w:spacing w:after="0" w:line="240" w:lineRule="auto"/>
        <w:rPr>
          <w:rFonts w:ascii="Arial" w:eastAsia="Times New Roman" w:hAnsi="Arial" w:cs="Arial"/>
          <w:szCs w:val="24"/>
          <w:lang w:eastAsia="en-CA"/>
        </w:rPr>
      </w:pPr>
      <w:r>
        <w:rPr>
          <w:rFonts w:ascii="Arial" w:eastAsia="Times New Roman" w:hAnsi="Arial" w:cs="Arial"/>
          <w:szCs w:val="24"/>
          <w:lang w:eastAsia="en-CA"/>
        </w:rPr>
        <w:t>A</w:t>
      </w:r>
      <w:r w:rsidRPr="00D34AC3">
        <w:rPr>
          <w:rFonts w:ascii="Arial" w:eastAsia="Times New Roman" w:hAnsi="Arial" w:cs="Arial"/>
          <w:szCs w:val="24"/>
          <w:lang w:eastAsia="en-CA"/>
        </w:rPr>
        <w:t xml:space="preserve"> Surgical Safety Checklist </w:t>
      </w:r>
      <w:r w:rsidR="001028B7" w:rsidRPr="001028B7">
        <w:rPr>
          <w:rFonts w:ascii="Arial" w:eastAsia="Times New Roman" w:hAnsi="Arial" w:cs="Arial"/>
          <w:szCs w:val="24"/>
          <w:lang w:eastAsia="en-CA"/>
        </w:rPr>
        <w:t>is a series of questions (in the form of a checklist) that the surgical</w:t>
      </w:r>
      <w:r w:rsidR="00862FB3" w:rsidRPr="004C76C9">
        <w:rPr>
          <w:rFonts w:ascii="Arial" w:eastAsia="Times New Roman" w:hAnsi="Arial" w:cs="Arial"/>
          <w:szCs w:val="24"/>
          <w:lang w:eastAsia="en-CA"/>
        </w:rPr>
        <w:t xml:space="preserve"> </w:t>
      </w:r>
      <w:r w:rsidR="001028B7" w:rsidRPr="001028B7">
        <w:rPr>
          <w:rFonts w:ascii="Arial" w:eastAsia="Times New Roman" w:hAnsi="Arial" w:cs="Arial"/>
          <w:szCs w:val="24"/>
          <w:lang w:eastAsia="en-CA"/>
        </w:rPr>
        <w:t>team will go through at three distinct times: before anesthesia, before incision, and</w:t>
      </w:r>
      <w:r w:rsidR="00862FB3" w:rsidRPr="004C76C9">
        <w:rPr>
          <w:rFonts w:ascii="Arial" w:eastAsia="Times New Roman" w:hAnsi="Arial" w:cs="Arial"/>
          <w:szCs w:val="24"/>
          <w:lang w:eastAsia="en-CA"/>
        </w:rPr>
        <w:t xml:space="preserve"> </w:t>
      </w:r>
      <w:r w:rsidR="001028B7" w:rsidRPr="001028B7">
        <w:rPr>
          <w:rFonts w:ascii="Arial" w:eastAsia="Times New Roman" w:hAnsi="Arial" w:cs="Arial"/>
          <w:szCs w:val="24"/>
          <w:lang w:eastAsia="en-CA"/>
        </w:rPr>
        <w:t>before the patient leaves the operating room. In addition to making sure the</w:t>
      </w:r>
      <w:r w:rsidR="00862FB3" w:rsidRPr="004C76C9">
        <w:rPr>
          <w:rFonts w:ascii="Arial" w:eastAsia="Times New Roman" w:hAnsi="Arial" w:cs="Arial"/>
          <w:szCs w:val="24"/>
          <w:lang w:eastAsia="en-CA"/>
        </w:rPr>
        <w:t xml:space="preserve"> </w:t>
      </w:r>
      <w:r w:rsidR="001028B7" w:rsidRPr="001028B7">
        <w:rPr>
          <w:rFonts w:ascii="Arial" w:eastAsia="Times New Roman" w:hAnsi="Arial" w:cs="Arial"/>
          <w:szCs w:val="24"/>
          <w:lang w:eastAsia="en-CA"/>
        </w:rPr>
        <w:t xml:space="preserve">standard steps are followed, </w:t>
      </w:r>
      <w:r>
        <w:rPr>
          <w:rFonts w:ascii="Arial" w:eastAsia="Times New Roman" w:hAnsi="Arial" w:cs="Arial"/>
          <w:szCs w:val="24"/>
          <w:lang w:eastAsia="en-CA"/>
        </w:rPr>
        <w:t>a</w:t>
      </w:r>
      <w:r w:rsidR="001028B7" w:rsidRPr="001028B7">
        <w:rPr>
          <w:rFonts w:ascii="Arial" w:eastAsia="Times New Roman" w:hAnsi="Arial" w:cs="Arial"/>
          <w:szCs w:val="24"/>
          <w:lang w:eastAsia="en-CA"/>
        </w:rPr>
        <w:t xml:space="preserve"> checklist encourages better communication between the team members, which has been shown to improve patient safety.</w:t>
      </w:r>
    </w:p>
    <w:p w14:paraId="6FC65EB4" w14:textId="77777777" w:rsidR="001028B7" w:rsidRPr="001028B7" w:rsidRDefault="001028B7" w:rsidP="001028B7">
      <w:pPr>
        <w:shd w:val="clear" w:color="auto" w:fill="FFFFFF"/>
        <w:spacing w:after="0" w:line="240" w:lineRule="auto"/>
        <w:rPr>
          <w:rFonts w:ascii="Arial" w:eastAsia="Times New Roman" w:hAnsi="Arial" w:cs="Arial"/>
          <w:szCs w:val="24"/>
          <w:lang w:eastAsia="en-CA"/>
        </w:rPr>
      </w:pPr>
      <w:r w:rsidRPr="001028B7">
        <w:rPr>
          <w:rFonts w:ascii="Arial" w:eastAsia="Times New Roman" w:hAnsi="Arial" w:cs="Arial"/>
          <w:szCs w:val="24"/>
          <w:lang w:eastAsia="en-CA"/>
        </w:rPr>
        <w:t> </w:t>
      </w:r>
    </w:p>
    <w:p w14:paraId="282C09DE" w14:textId="5A4FFFC9" w:rsidR="001028B7" w:rsidRPr="001028B7" w:rsidRDefault="001028B7" w:rsidP="001028B7">
      <w:pPr>
        <w:shd w:val="clear" w:color="auto" w:fill="FFFFFF"/>
        <w:spacing w:before="450" w:after="225" w:line="240" w:lineRule="auto"/>
        <w:outlineLvl w:val="2"/>
        <w:rPr>
          <w:rFonts w:ascii="Arial" w:eastAsia="Times New Roman" w:hAnsi="Arial" w:cs="Arial"/>
          <w:b/>
          <w:bCs/>
          <w:szCs w:val="24"/>
          <w:lang w:eastAsia="en-CA"/>
        </w:rPr>
      </w:pPr>
      <w:r w:rsidRPr="004C76C9">
        <w:rPr>
          <w:rFonts w:ascii="Arial" w:eastAsia="Times New Roman" w:hAnsi="Arial" w:cs="Arial"/>
          <w:b/>
          <w:bCs/>
          <w:szCs w:val="24"/>
          <w:lang w:eastAsia="en-CA"/>
        </w:rPr>
        <w:t xml:space="preserve">Q: </w:t>
      </w:r>
      <w:r w:rsidRPr="001028B7">
        <w:rPr>
          <w:rFonts w:ascii="Arial" w:eastAsia="Times New Roman" w:hAnsi="Arial" w:cs="Arial"/>
          <w:b/>
          <w:bCs/>
          <w:szCs w:val="24"/>
          <w:lang w:eastAsia="en-CA"/>
        </w:rPr>
        <w:t>Why do I need to know about Surgical Safety Checklist</w:t>
      </w:r>
      <w:r w:rsidR="00D34AC3">
        <w:rPr>
          <w:rFonts w:ascii="Arial" w:eastAsia="Times New Roman" w:hAnsi="Arial" w:cs="Arial"/>
          <w:b/>
          <w:bCs/>
          <w:szCs w:val="24"/>
          <w:lang w:eastAsia="en-CA"/>
        </w:rPr>
        <w:t>s</w:t>
      </w:r>
      <w:r w:rsidRPr="001028B7">
        <w:rPr>
          <w:rFonts w:ascii="Arial" w:eastAsia="Times New Roman" w:hAnsi="Arial" w:cs="Arial"/>
          <w:b/>
          <w:bCs/>
          <w:szCs w:val="24"/>
          <w:lang w:eastAsia="en-CA"/>
        </w:rPr>
        <w:t>?</w:t>
      </w:r>
    </w:p>
    <w:p w14:paraId="3C834178" w14:textId="63CF36D7" w:rsidR="001028B7" w:rsidRPr="001028B7" w:rsidRDefault="00D34AC3" w:rsidP="001028B7">
      <w:pPr>
        <w:shd w:val="clear" w:color="auto" w:fill="FFFFFF"/>
        <w:spacing w:after="0" w:line="240" w:lineRule="auto"/>
        <w:rPr>
          <w:rFonts w:ascii="Arial" w:eastAsia="Times New Roman" w:hAnsi="Arial" w:cs="Arial"/>
          <w:szCs w:val="24"/>
          <w:lang w:eastAsia="en-CA"/>
        </w:rPr>
      </w:pPr>
      <w:r>
        <w:rPr>
          <w:rFonts w:ascii="Arial" w:eastAsia="Times New Roman" w:hAnsi="Arial" w:cs="Arial"/>
          <w:szCs w:val="24"/>
          <w:lang w:eastAsia="en-CA"/>
        </w:rPr>
        <w:t>A</w:t>
      </w:r>
      <w:r w:rsidR="001028B7" w:rsidRPr="001028B7">
        <w:rPr>
          <w:rFonts w:ascii="Arial" w:eastAsia="Times New Roman" w:hAnsi="Arial" w:cs="Arial"/>
          <w:szCs w:val="24"/>
          <w:lang w:eastAsia="en-CA"/>
        </w:rPr>
        <w:t xml:space="preserve"> checklist is used to make surgery safer. Knowing about </w:t>
      </w:r>
      <w:r>
        <w:rPr>
          <w:rFonts w:ascii="Arial" w:eastAsia="Times New Roman" w:hAnsi="Arial" w:cs="Arial"/>
          <w:szCs w:val="24"/>
          <w:lang w:eastAsia="en-CA"/>
        </w:rPr>
        <w:t>a</w:t>
      </w:r>
      <w:r w:rsidR="001028B7" w:rsidRPr="001028B7">
        <w:rPr>
          <w:rFonts w:ascii="Arial" w:eastAsia="Times New Roman" w:hAnsi="Arial" w:cs="Arial"/>
          <w:szCs w:val="24"/>
          <w:lang w:eastAsia="en-CA"/>
        </w:rPr>
        <w:t xml:space="preserve"> checklist</w:t>
      </w:r>
      <w:r w:rsidR="00862FB3" w:rsidRPr="004C76C9">
        <w:rPr>
          <w:rFonts w:ascii="Arial" w:eastAsia="Times New Roman" w:hAnsi="Arial" w:cs="Arial"/>
          <w:szCs w:val="24"/>
          <w:lang w:eastAsia="en-CA"/>
        </w:rPr>
        <w:t xml:space="preserve"> </w:t>
      </w:r>
      <w:r w:rsidR="001028B7" w:rsidRPr="001028B7">
        <w:rPr>
          <w:rFonts w:ascii="Arial" w:eastAsia="Times New Roman" w:hAnsi="Arial" w:cs="Arial"/>
          <w:szCs w:val="24"/>
          <w:lang w:eastAsia="en-CA"/>
        </w:rPr>
        <w:t>before your surgery will make you feel more comfortable when the</w:t>
      </w:r>
      <w:r w:rsidR="00862FB3" w:rsidRPr="004C76C9">
        <w:rPr>
          <w:rFonts w:ascii="Arial" w:eastAsia="Times New Roman" w:hAnsi="Arial" w:cs="Arial"/>
          <w:szCs w:val="24"/>
          <w:lang w:eastAsia="en-CA"/>
        </w:rPr>
        <w:t xml:space="preserve"> </w:t>
      </w:r>
      <w:r w:rsidR="001028B7" w:rsidRPr="001028B7">
        <w:rPr>
          <w:rFonts w:ascii="Arial" w:eastAsia="Times New Roman" w:hAnsi="Arial" w:cs="Arial"/>
          <w:szCs w:val="24"/>
          <w:lang w:eastAsia="en-CA"/>
        </w:rPr>
        <w:t>surgical team discusses it in the operating room before you are given the</w:t>
      </w:r>
      <w:r w:rsidR="00862FB3" w:rsidRPr="004C76C9">
        <w:rPr>
          <w:rFonts w:ascii="Arial" w:eastAsia="Times New Roman" w:hAnsi="Arial" w:cs="Arial"/>
          <w:szCs w:val="24"/>
          <w:lang w:eastAsia="en-CA"/>
        </w:rPr>
        <w:t xml:space="preserve"> </w:t>
      </w:r>
      <w:r w:rsidR="001028B7" w:rsidRPr="001028B7">
        <w:rPr>
          <w:rFonts w:ascii="Arial" w:eastAsia="Times New Roman" w:hAnsi="Arial" w:cs="Arial"/>
          <w:szCs w:val="24"/>
          <w:lang w:eastAsia="en-CA"/>
        </w:rPr>
        <w:t>anesthetic. You will know that their goal is to make sure that you are having</w:t>
      </w:r>
      <w:r w:rsidR="00862FB3" w:rsidRPr="004C76C9">
        <w:rPr>
          <w:rFonts w:ascii="Arial" w:eastAsia="Times New Roman" w:hAnsi="Arial" w:cs="Arial"/>
          <w:szCs w:val="24"/>
          <w:lang w:eastAsia="en-CA"/>
        </w:rPr>
        <w:t xml:space="preserve"> </w:t>
      </w:r>
      <w:r w:rsidR="001028B7" w:rsidRPr="001028B7">
        <w:rPr>
          <w:rFonts w:ascii="Arial" w:eastAsia="Times New Roman" w:hAnsi="Arial" w:cs="Arial"/>
          <w:szCs w:val="24"/>
          <w:lang w:eastAsia="en-CA"/>
        </w:rPr>
        <w:t>the right procedure and that everything they need or may need is available.</w:t>
      </w:r>
    </w:p>
    <w:p w14:paraId="12737ECD" w14:textId="77777777" w:rsidR="001028B7" w:rsidRPr="001028B7" w:rsidRDefault="001028B7" w:rsidP="001028B7">
      <w:pPr>
        <w:shd w:val="clear" w:color="auto" w:fill="FFFFFF"/>
        <w:spacing w:after="0" w:line="240" w:lineRule="auto"/>
        <w:rPr>
          <w:rFonts w:ascii="Arial" w:eastAsia="Times New Roman" w:hAnsi="Arial" w:cs="Arial"/>
          <w:szCs w:val="24"/>
          <w:lang w:eastAsia="en-CA"/>
        </w:rPr>
      </w:pPr>
      <w:r w:rsidRPr="001028B7">
        <w:rPr>
          <w:rFonts w:ascii="Arial" w:eastAsia="Times New Roman" w:hAnsi="Arial" w:cs="Arial"/>
          <w:szCs w:val="24"/>
          <w:lang w:eastAsia="en-CA"/>
        </w:rPr>
        <w:t> </w:t>
      </w:r>
    </w:p>
    <w:p w14:paraId="73D428A8" w14:textId="7B083D6D" w:rsidR="001028B7" w:rsidRPr="001028B7" w:rsidRDefault="001028B7" w:rsidP="001028B7">
      <w:pPr>
        <w:shd w:val="clear" w:color="auto" w:fill="FFFFFF"/>
        <w:spacing w:before="450" w:after="225" w:line="240" w:lineRule="auto"/>
        <w:outlineLvl w:val="2"/>
        <w:rPr>
          <w:rFonts w:ascii="Arial" w:eastAsia="Times New Roman" w:hAnsi="Arial" w:cs="Arial"/>
          <w:b/>
          <w:bCs/>
          <w:szCs w:val="24"/>
          <w:lang w:eastAsia="en-CA"/>
        </w:rPr>
      </w:pPr>
      <w:r w:rsidRPr="004C76C9">
        <w:rPr>
          <w:rFonts w:ascii="Arial" w:eastAsia="Times New Roman" w:hAnsi="Arial" w:cs="Arial"/>
          <w:b/>
          <w:bCs/>
          <w:szCs w:val="24"/>
          <w:lang w:eastAsia="en-CA"/>
        </w:rPr>
        <w:t xml:space="preserve">Q: </w:t>
      </w:r>
      <w:r w:rsidRPr="001028B7">
        <w:rPr>
          <w:rFonts w:ascii="Arial" w:eastAsia="Times New Roman" w:hAnsi="Arial" w:cs="Arial"/>
          <w:b/>
          <w:bCs/>
          <w:szCs w:val="24"/>
          <w:lang w:eastAsia="en-CA"/>
        </w:rPr>
        <w:t xml:space="preserve">How do I know if </w:t>
      </w:r>
      <w:r w:rsidR="00D34AC3">
        <w:rPr>
          <w:rFonts w:ascii="Arial" w:eastAsia="Times New Roman" w:hAnsi="Arial" w:cs="Arial"/>
          <w:b/>
          <w:bCs/>
          <w:szCs w:val="24"/>
          <w:lang w:eastAsia="en-CA"/>
        </w:rPr>
        <w:t>a</w:t>
      </w:r>
      <w:r w:rsidRPr="001028B7">
        <w:rPr>
          <w:rFonts w:ascii="Arial" w:eastAsia="Times New Roman" w:hAnsi="Arial" w:cs="Arial"/>
          <w:b/>
          <w:bCs/>
          <w:szCs w:val="24"/>
          <w:lang w:eastAsia="en-CA"/>
        </w:rPr>
        <w:t xml:space="preserve"> Surgical Safety Checklist will be used for my surgery?</w:t>
      </w:r>
    </w:p>
    <w:p w14:paraId="2D2898FD" w14:textId="57ABF5F9" w:rsidR="001028B7" w:rsidRPr="001028B7" w:rsidRDefault="001028B7" w:rsidP="001028B7">
      <w:pPr>
        <w:shd w:val="clear" w:color="auto" w:fill="FFFFFF"/>
        <w:spacing w:after="0" w:line="240" w:lineRule="auto"/>
        <w:rPr>
          <w:rFonts w:ascii="Arial" w:eastAsia="Times New Roman" w:hAnsi="Arial" w:cs="Arial"/>
          <w:szCs w:val="24"/>
          <w:lang w:eastAsia="en-CA"/>
        </w:rPr>
      </w:pPr>
      <w:r w:rsidRPr="001028B7">
        <w:rPr>
          <w:rFonts w:ascii="Arial" w:eastAsia="Times New Roman" w:hAnsi="Arial" w:cs="Arial"/>
          <w:szCs w:val="24"/>
          <w:lang w:eastAsia="en-CA"/>
        </w:rPr>
        <w:t xml:space="preserve">Simply ask any member of your surgical team if </w:t>
      </w:r>
      <w:r w:rsidR="00D34AC3">
        <w:rPr>
          <w:rFonts w:ascii="Arial" w:eastAsia="Times New Roman" w:hAnsi="Arial" w:cs="Arial"/>
          <w:szCs w:val="24"/>
          <w:lang w:eastAsia="en-CA"/>
        </w:rPr>
        <w:t>a</w:t>
      </w:r>
      <w:r w:rsidRPr="001028B7">
        <w:rPr>
          <w:rFonts w:ascii="Arial" w:eastAsia="Times New Roman" w:hAnsi="Arial" w:cs="Arial"/>
          <w:szCs w:val="24"/>
          <w:lang w:eastAsia="en-CA"/>
        </w:rPr>
        <w:t xml:space="preserve"> checklist is used in this hospital and if it will be used in your case. If it hasn’t been implemented yet,</w:t>
      </w:r>
      <w:r w:rsidR="00862FB3" w:rsidRPr="004C76C9">
        <w:rPr>
          <w:rFonts w:ascii="Arial" w:eastAsia="Times New Roman" w:hAnsi="Arial" w:cs="Arial"/>
          <w:szCs w:val="24"/>
          <w:lang w:eastAsia="en-CA"/>
        </w:rPr>
        <w:t xml:space="preserve"> </w:t>
      </w:r>
      <w:r w:rsidRPr="001028B7">
        <w:rPr>
          <w:rFonts w:ascii="Arial" w:eastAsia="Times New Roman" w:hAnsi="Arial" w:cs="Arial"/>
          <w:szCs w:val="24"/>
          <w:lang w:eastAsia="en-CA"/>
        </w:rPr>
        <w:t>ask what checks are in place to make your surgery safe.</w:t>
      </w:r>
    </w:p>
    <w:p w14:paraId="0981E161" w14:textId="77777777" w:rsidR="001028B7" w:rsidRPr="001028B7" w:rsidRDefault="001028B7" w:rsidP="001028B7">
      <w:pPr>
        <w:shd w:val="clear" w:color="auto" w:fill="FFFFFF"/>
        <w:spacing w:after="0" w:line="240" w:lineRule="auto"/>
        <w:rPr>
          <w:rFonts w:ascii="Arial" w:eastAsia="Times New Roman" w:hAnsi="Arial" w:cs="Arial"/>
          <w:szCs w:val="24"/>
          <w:lang w:eastAsia="en-CA"/>
        </w:rPr>
      </w:pPr>
      <w:r w:rsidRPr="001028B7">
        <w:rPr>
          <w:rFonts w:ascii="Arial" w:eastAsia="Times New Roman" w:hAnsi="Arial" w:cs="Arial"/>
          <w:szCs w:val="24"/>
          <w:lang w:eastAsia="en-CA"/>
        </w:rPr>
        <w:t> </w:t>
      </w:r>
    </w:p>
    <w:p w14:paraId="56AFF3F2" w14:textId="4EF6D331" w:rsidR="001028B7" w:rsidRPr="001028B7" w:rsidRDefault="001028B7" w:rsidP="001028B7">
      <w:pPr>
        <w:shd w:val="clear" w:color="auto" w:fill="FFFFFF"/>
        <w:spacing w:before="450" w:after="225" w:line="240" w:lineRule="auto"/>
        <w:outlineLvl w:val="2"/>
        <w:rPr>
          <w:rFonts w:ascii="Arial" w:eastAsia="Times New Roman" w:hAnsi="Arial" w:cs="Arial"/>
          <w:b/>
          <w:bCs/>
          <w:szCs w:val="24"/>
          <w:lang w:eastAsia="en-CA"/>
        </w:rPr>
      </w:pPr>
      <w:r w:rsidRPr="004C76C9">
        <w:rPr>
          <w:rFonts w:ascii="Arial" w:eastAsia="Times New Roman" w:hAnsi="Arial" w:cs="Arial"/>
          <w:b/>
          <w:bCs/>
          <w:szCs w:val="24"/>
          <w:lang w:eastAsia="en-CA"/>
        </w:rPr>
        <w:t xml:space="preserve">Q: </w:t>
      </w:r>
      <w:r w:rsidRPr="001028B7">
        <w:rPr>
          <w:rFonts w:ascii="Arial" w:eastAsia="Times New Roman" w:hAnsi="Arial" w:cs="Arial"/>
          <w:b/>
          <w:bCs/>
          <w:szCs w:val="24"/>
          <w:lang w:eastAsia="en-CA"/>
        </w:rPr>
        <w:t xml:space="preserve">How can I help the surgical team with </w:t>
      </w:r>
      <w:r w:rsidR="00D34AC3">
        <w:rPr>
          <w:rFonts w:ascii="Arial" w:eastAsia="Times New Roman" w:hAnsi="Arial" w:cs="Arial"/>
          <w:b/>
          <w:bCs/>
          <w:szCs w:val="24"/>
          <w:lang w:eastAsia="en-CA"/>
        </w:rPr>
        <w:t>a</w:t>
      </w:r>
      <w:bookmarkStart w:id="0" w:name="_GoBack"/>
      <w:bookmarkEnd w:id="0"/>
      <w:r w:rsidRPr="001028B7">
        <w:rPr>
          <w:rFonts w:ascii="Arial" w:eastAsia="Times New Roman" w:hAnsi="Arial" w:cs="Arial"/>
          <w:b/>
          <w:bCs/>
          <w:szCs w:val="24"/>
          <w:lang w:eastAsia="en-CA"/>
        </w:rPr>
        <w:t xml:space="preserve"> checklist?</w:t>
      </w:r>
    </w:p>
    <w:p w14:paraId="372E5D1C" w14:textId="77777777" w:rsidR="001028B7" w:rsidRPr="001028B7" w:rsidRDefault="001028B7" w:rsidP="001028B7">
      <w:pPr>
        <w:shd w:val="clear" w:color="auto" w:fill="FFFFFF"/>
        <w:spacing w:after="270" w:line="240" w:lineRule="auto"/>
        <w:rPr>
          <w:rFonts w:ascii="Arial" w:eastAsia="Times New Roman" w:hAnsi="Arial" w:cs="Arial"/>
          <w:szCs w:val="24"/>
          <w:lang w:eastAsia="en-CA"/>
        </w:rPr>
      </w:pPr>
      <w:r w:rsidRPr="001028B7">
        <w:rPr>
          <w:rFonts w:ascii="Arial" w:eastAsia="Times New Roman" w:hAnsi="Arial" w:cs="Arial"/>
          <w:szCs w:val="24"/>
          <w:lang w:eastAsia="en-CA"/>
        </w:rPr>
        <w:t>As you are prepared for the operating room, staff in different areas will ask you to say your name, date of birth, and allergies, and ask other questions to ensure they have all the correct information to keep you safe. Fully answer the questions and ask f</w:t>
      </w:r>
      <w:r w:rsidR="00862FB3" w:rsidRPr="004C76C9">
        <w:rPr>
          <w:rFonts w:ascii="Arial" w:eastAsia="Times New Roman" w:hAnsi="Arial" w:cs="Arial"/>
          <w:szCs w:val="24"/>
          <w:lang w:eastAsia="en-CA"/>
        </w:rPr>
        <w:t xml:space="preserve">or </w:t>
      </w:r>
      <w:r w:rsidRPr="001028B7">
        <w:rPr>
          <w:rFonts w:ascii="Arial" w:eastAsia="Times New Roman" w:hAnsi="Arial" w:cs="Arial"/>
          <w:szCs w:val="24"/>
          <w:lang w:eastAsia="en-CA"/>
        </w:rPr>
        <w:t>clarification if you don’t understand. You will be asked these questions several times to make sure everyone has the necessary information.</w:t>
      </w:r>
    </w:p>
    <w:p w14:paraId="08B6DEFB" w14:textId="77777777" w:rsidR="001028B7" w:rsidRDefault="001028B7" w:rsidP="001028B7">
      <w:pPr>
        <w:shd w:val="clear" w:color="auto" w:fill="FFFFFF"/>
        <w:spacing w:after="270" w:line="240" w:lineRule="auto"/>
        <w:rPr>
          <w:rFonts w:ascii="Arial" w:eastAsia="Times New Roman" w:hAnsi="Arial" w:cs="Arial"/>
          <w:szCs w:val="24"/>
          <w:lang w:eastAsia="en-CA"/>
        </w:rPr>
      </w:pPr>
      <w:r w:rsidRPr="001028B7">
        <w:rPr>
          <w:rFonts w:ascii="Arial" w:eastAsia="Times New Roman" w:hAnsi="Arial" w:cs="Arial"/>
          <w:szCs w:val="24"/>
          <w:lang w:eastAsia="en-CA"/>
        </w:rPr>
        <w:t>Good communication between patients, families and the surgical team is the most important safety step in your care and you have an essential role in it. We encourage you to ask, listen and talk to your surgical team – they will welcome your opinion because thei</w:t>
      </w:r>
      <w:r w:rsidRPr="004C76C9">
        <w:rPr>
          <w:rFonts w:ascii="Arial" w:eastAsia="Times New Roman" w:hAnsi="Arial" w:cs="Arial"/>
          <w:szCs w:val="24"/>
          <w:lang w:eastAsia="en-CA"/>
        </w:rPr>
        <w:t>r objective is to keep you safe.</w:t>
      </w:r>
    </w:p>
    <w:p w14:paraId="6A94F48F" w14:textId="77777777" w:rsidR="004C76C9" w:rsidRPr="004C76C9" w:rsidRDefault="009D06F4" w:rsidP="004C76C9">
      <w:pPr>
        <w:shd w:val="clear" w:color="auto" w:fill="FFFFFF"/>
        <w:spacing w:after="270" w:line="240" w:lineRule="auto"/>
        <w:jc w:val="center"/>
        <w:rPr>
          <w:rFonts w:ascii="Arial" w:eastAsia="Times New Roman" w:hAnsi="Arial" w:cs="Arial"/>
          <w:b/>
          <w:sz w:val="28"/>
          <w:szCs w:val="24"/>
          <w:lang w:eastAsia="en-CA"/>
        </w:rPr>
      </w:pPr>
      <w:r>
        <w:rPr>
          <w:rFonts w:ascii="Arial" w:eastAsia="Times New Roman" w:hAnsi="Arial" w:cs="Arial"/>
          <w:b/>
          <w:sz w:val="28"/>
          <w:szCs w:val="24"/>
          <w:lang w:eastAsia="en-CA"/>
        </w:rPr>
        <w:t>Surgical Safety</w:t>
      </w:r>
      <w:r w:rsidR="004C76C9" w:rsidRPr="004C76C9">
        <w:rPr>
          <w:rFonts w:ascii="Arial" w:eastAsia="Times New Roman" w:hAnsi="Arial" w:cs="Arial"/>
          <w:b/>
          <w:sz w:val="28"/>
          <w:szCs w:val="24"/>
          <w:lang w:eastAsia="en-CA"/>
        </w:rPr>
        <w:t xml:space="preserve"> Checklist: Smart for patients. Smart for providers.</w:t>
      </w:r>
    </w:p>
    <w:p w14:paraId="6F7706AF" w14:textId="77777777" w:rsidR="001028B7" w:rsidRPr="004C76C9" w:rsidRDefault="001028B7">
      <w:pPr>
        <w:rPr>
          <w:rFonts w:ascii="Arial" w:hAnsi="Arial" w:cs="Arial"/>
          <w:sz w:val="24"/>
          <w:szCs w:val="24"/>
        </w:rPr>
      </w:pPr>
      <w:r w:rsidRPr="004C76C9">
        <w:rPr>
          <w:rFonts w:ascii="Arial" w:hAnsi="Arial" w:cs="Arial"/>
          <w:sz w:val="24"/>
          <w:szCs w:val="24"/>
        </w:rPr>
        <w:t>______________________________________________________________________</w:t>
      </w:r>
    </w:p>
    <w:sectPr w:rsidR="001028B7" w:rsidRPr="004C76C9">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E19F9" w14:textId="77777777" w:rsidR="00D570E7" w:rsidRDefault="00D570E7" w:rsidP="001028B7">
      <w:pPr>
        <w:spacing w:after="0" w:line="240" w:lineRule="auto"/>
      </w:pPr>
      <w:r>
        <w:separator/>
      </w:r>
    </w:p>
  </w:endnote>
  <w:endnote w:type="continuationSeparator" w:id="0">
    <w:p w14:paraId="0DE57CDE" w14:textId="77777777" w:rsidR="00D570E7" w:rsidRDefault="00D570E7" w:rsidP="00102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C4043" w14:textId="77777777" w:rsidR="009E68F3" w:rsidRDefault="009E68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F29DE" w14:textId="77777777" w:rsidR="001028B7" w:rsidRPr="00A259C1" w:rsidRDefault="00A259C1" w:rsidP="00A259C1">
    <w:pPr>
      <w:pStyle w:val="Footer"/>
    </w:pPr>
    <w:r>
      <w:rPr>
        <w:noProof/>
        <w:lang w:eastAsia="en-CA"/>
      </w:rPr>
      <w:drawing>
        <wp:inline distT="0" distB="0" distL="0" distR="0" wp14:anchorId="3898A139" wp14:editId="526DCCF1">
          <wp:extent cx="767769" cy="540000"/>
          <wp:effectExtent l="0" t="0" r="0" b="0"/>
          <wp:docPr id="2" name="Picture 2" descr="R:\Corporate\Communications\Graphic Design\Logos and Icons\CPSI\EN_FR_Vertical_Colour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orporate\Communications\Graphic Design\Logos and Icons\CPSI\EN_FR_Vertical_Colour (high 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769" cy="540000"/>
                  </a:xfrm>
                  <a:prstGeom prst="rect">
                    <a:avLst/>
                  </a:prstGeom>
                  <a:noFill/>
                  <a:ln>
                    <a:noFill/>
                  </a:ln>
                </pic:spPr>
              </pic:pic>
            </a:graphicData>
          </a:graphic>
        </wp:inline>
      </w:drawing>
    </w:r>
    <w:r>
      <w:t xml:space="preserve">         </w:t>
    </w:r>
    <w:r w:rsidR="009E68F3">
      <w:rPr>
        <w:noProof/>
        <w:lang w:eastAsia="en-CA"/>
      </w:rPr>
      <w:drawing>
        <wp:inline distT="0" distB="0" distL="0" distR="0" wp14:anchorId="595C0D18" wp14:editId="3B6F3FDD">
          <wp:extent cx="1771650" cy="518159"/>
          <wp:effectExtent l="0" t="0" r="0" b="0"/>
          <wp:docPr id="7" name="Picture 7" descr="R:\Corporate\Communications\Graphic Design\Logos and Icons\External logos\AHS\mcs-vis-logo-ahs-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orporate\Communications\Graphic Design\Logos and Icons\External logos\AHS\mcs-vis-logo-ahs-colo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2433" cy="521313"/>
                  </a:xfrm>
                  <a:prstGeom prst="rect">
                    <a:avLst/>
                  </a:prstGeom>
                  <a:noFill/>
                  <a:ln>
                    <a:noFill/>
                  </a:ln>
                </pic:spPr>
              </pic:pic>
            </a:graphicData>
          </a:graphic>
        </wp:inline>
      </w:drawing>
    </w:r>
    <w:r>
      <w:t xml:space="preserve">        </w:t>
    </w:r>
    <w:r>
      <w:rPr>
        <w:noProof/>
        <w:lang w:eastAsia="en-CA"/>
      </w:rPr>
      <w:drawing>
        <wp:inline distT="0" distB="0" distL="0" distR="0" wp14:anchorId="35F1DB93" wp14:editId="1A816B86">
          <wp:extent cx="534923" cy="540000"/>
          <wp:effectExtent l="0" t="0" r="0" b="0"/>
          <wp:docPr id="3" name="Picture 3" descr="R:\Corporate\Communications\Graphic Design\Logos and Icons\External logos\11_CA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orporate\Communications\Graphic Design\Logos and Icons\External logos\11_CAS_LOGO.g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4923" cy="540000"/>
                  </a:xfrm>
                  <a:prstGeom prst="rect">
                    <a:avLst/>
                  </a:prstGeom>
                  <a:noFill/>
                  <a:ln>
                    <a:noFill/>
                  </a:ln>
                </pic:spPr>
              </pic:pic>
            </a:graphicData>
          </a:graphic>
        </wp:inline>
      </w:drawing>
    </w:r>
    <w:r>
      <w:t xml:space="preserve">       </w:t>
    </w:r>
    <w:r>
      <w:rPr>
        <w:noProof/>
        <w:lang w:eastAsia="en-CA"/>
      </w:rPr>
      <w:drawing>
        <wp:inline distT="0" distB="0" distL="0" distR="0" wp14:anchorId="7206B457" wp14:editId="06416472">
          <wp:extent cx="2013773" cy="540000"/>
          <wp:effectExtent l="0" t="0" r="5715" b="0"/>
          <wp:docPr id="4" name="Picture 4" descr="R:\Corporate\Communications\Graphic Design\Logos and Icons\External logos\ORN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Corporate\Communications\Graphic Design\Logos and Icons\External logos\ORNAC.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13773" cy="5400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FEF62" w14:textId="77777777" w:rsidR="009E68F3" w:rsidRDefault="009E68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EC20DB" w14:textId="77777777" w:rsidR="00D570E7" w:rsidRDefault="00D570E7" w:rsidP="001028B7">
      <w:pPr>
        <w:spacing w:after="0" w:line="240" w:lineRule="auto"/>
      </w:pPr>
      <w:r>
        <w:separator/>
      </w:r>
    </w:p>
  </w:footnote>
  <w:footnote w:type="continuationSeparator" w:id="0">
    <w:p w14:paraId="24F88952" w14:textId="77777777" w:rsidR="00D570E7" w:rsidRDefault="00D570E7" w:rsidP="001028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AEF1C" w14:textId="77777777" w:rsidR="009E68F3" w:rsidRDefault="009E68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6F4C5" w14:textId="77777777" w:rsidR="009E68F3" w:rsidRDefault="009E68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33D7D" w14:textId="77777777" w:rsidR="009E68F3" w:rsidRDefault="009E68F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8B7"/>
    <w:rsid w:val="000A2E15"/>
    <w:rsid w:val="001028B7"/>
    <w:rsid w:val="004C76C9"/>
    <w:rsid w:val="00862FB3"/>
    <w:rsid w:val="009D06F4"/>
    <w:rsid w:val="009E68F3"/>
    <w:rsid w:val="00A259C1"/>
    <w:rsid w:val="00AB5EDA"/>
    <w:rsid w:val="00D34AC3"/>
    <w:rsid w:val="00D570E7"/>
    <w:rsid w:val="00E004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AA2D0"/>
  <w15:chartTrackingRefBased/>
  <w15:docId w15:val="{9A51C49F-8EC0-4B23-A400-A8E934700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1028B7"/>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28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8B7"/>
  </w:style>
  <w:style w:type="paragraph" w:styleId="Footer">
    <w:name w:val="footer"/>
    <w:basedOn w:val="Normal"/>
    <w:link w:val="FooterChar"/>
    <w:uiPriority w:val="99"/>
    <w:unhideWhenUsed/>
    <w:rsid w:val="001028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8B7"/>
  </w:style>
  <w:style w:type="character" w:customStyle="1" w:styleId="Heading3Char">
    <w:name w:val="Heading 3 Char"/>
    <w:basedOn w:val="DefaultParagraphFont"/>
    <w:link w:val="Heading3"/>
    <w:uiPriority w:val="9"/>
    <w:rsid w:val="001028B7"/>
    <w:rPr>
      <w:rFonts w:ascii="Times New Roman" w:eastAsia="Times New Roman" w:hAnsi="Times New Roman" w:cs="Times New Roman"/>
      <w:b/>
      <w:bCs/>
      <w:sz w:val="27"/>
      <w:szCs w:val="27"/>
      <w:lang w:eastAsia="en-CA"/>
    </w:rPr>
  </w:style>
  <w:style w:type="paragraph" w:customStyle="1" w:styleId="ms-rteelement-p">
    <w:name w:val="ms-rteelement-p"/>
    <w:basedOn w:val="Normal"/>
    <w:rsid w:val="001028B7"/>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7425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C43C1D9E6CE04D94C7E2524AC267B0" ma:contentTypeVersion="8" ma:contentTypeDescription="Create a new document." ma:contentTypeScope="" ma:versionID="ccd8b4a94b2fddf1de4c42f44692e83a">
  <xsd:schema xmlns:xsd="http://www.w3.org/2001/XMLSchema" xmlns:xs="http://www.w3.org/2001/XMLSchema" xmlns:p="http://schemas.microsoft.com/office/2006/metadata/properties" xmlns:ns2="0ad2769f-e3bb-4451-b4b9-4473e05650aa" xmlns:ns3="3c5f363f-480b-4888-aee0-1cbb3521f647" targetNamespace="http://schemas.microsoft.com/office/2006/metadata/properties" ma:root="true" ma:fieldsID="2e98d7cb09e4176c8309ca46a8b21f66" ns2:_="" ns3:_="">
    <xsd:import namespace="0ad2769f-e3bb-4451-b4b9-4473e05650aa"/>
    <xsd:import namespace="3c5f363f-480b-4888-aee0-1cbb3521f64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d2769f-e3bb-4451-b4b9-4473e05650a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5f363f-480b-4888-aee0-1cbb3521f64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2B22A3-EC9E-4738-8A0E-9AE6ABAB30EA}">
  <ds:schemaRefs>
    <ds:schemaRef ds:uri="http://schemas.microsoft.com/sharepoint/v3/contenttype/forms"/>
  </ds:schemaRefs>
</ds:datastoreItem>
</file>

<file path=customXml/itemProps2.xml><?xml version="1.0" encoding="utf-8"?>
<ds:datastoreItem xmlns:ds="http://schemas.openxmlformats.org/officeDocument/2006/customXml" ds:itemID="{C3364C10-C193-47BE-B6ED-E47AC858E4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5EBFFE-881C-4BC0-ACAC-86FE93393664}"/>
</file>

<file path=docProps/app.xml><?xml version="1.0" encoding="utf-8"?>
<Properties xmlns="http://schemas.openxmlformats.org/officeDocument/2006/extended-properties" xmlns:vt="http://schemas.openxmlformats.org/officeDocument/2006/docPropsVTypes">
  <Template>Normal</Template>
  <TotalTime>17</TotalTime>
  <Pages>1</Pages>
  <Words>316</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Jason</dc:creator>
  <cp:keywords/>
  <dc:description/>
  <cp:lastModifiedBy>Thompson, Jason</cp:lastModifiedBy>
  <cp:revision>7</cp:revision>
  <dcterms:created xsi:type="dcterms:W3CDTF">2017-10-05T13:35:00Z</dcterms:created>
  <dcterms:modified xsi:type="dcterms:W3CDTF">2017-12-06T22:53:00Z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0x01010058C43C1D9E6CE04D94C7E2524AC267B0</vt:lpwstr>
  </property>
  <property fmtid="{D5CDD505-2E9C-101B-9397-08002B2CF9AE}" pid="3" name="Order">
    <vt:r8>442500</vt:r8>
  </property>
</Properties>
</file>